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B7A" w:rsidRDefault="00F96E79" w:rsidP="00344B7A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56.6pt;margin-top:-.8pt;width:220.15pt;height:55pt;z-index:251656704;mso-width-relative:margin;mso-height-relative:margin" strokecolor="white [3212]">
            <v:textbox style="mso-next-textbox:#_x0000_s1027;mso-fit-shape-to-text:t">
              <w:txbxContent>
                <w:p w:rsidR="00344B7A" w:rsidRPr="00F96E79" w:rsidRDefault="00F96E79" w:rsidP="00344B7A">
                  <w:pPr>
                    <w:rPr>
                      <w:rFonts w:ascii="Times New Roman" w:hAnsi="Times New Roman" w:cs="Times New Roman"/>
                      <w:sz w:val="36"/>
                    </w:rPr>
                  </w:pP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Утверждено приказом  </w:t>
                  </w:r>
                  <w:r w:rsidR="00344B7A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№  </w:t>
                  </w: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>56</w:t>
                  </w:r>
                  <w:r w:rsidR="00344B7A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    от  </w:t>
                  </w: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01.06.2020 </w:t>
                  </w:r>
                  <w:r w:rsidR="00344B7A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года                           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pict>
          <v:shape id="_x0000_s1026" type="#_x0000_t202" style="position:absolute;left:0;text-align:left;margin-left:-43.8pt;margin-top:-1.2pt;width:234.75pt;height:119.05pt;z-index:251657728;mso-height-percent:200;mso-height-percent:200;mso-width-relative:margin;mso-height-relative:margin" strokecolor="white [3212]">
            <v:textbox style="mso-next-textbox:#_x0000_s1026;mso-fit-shape-to-text:t">
              <w:txbxContent>
                <w:p w:rsidR="00344B7A" w:rsidRPr="00F96E79" w:rsidRDefault="00F96E79" w:rsidP="00F96E7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Рассмотрено </w:t>
                  </w:r>
                  <w:r w:rsidR="00344B7A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>на  заседании педагогического  совета  школы</w:t>
                  </w:r>
                </w:p>
                <w:p w:rsidR="00344B7A" w:rsidRPr="00F96E79" w:rsidRDefault="00344B7A" w:rsidP="00F96E7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Протокол № </w:t>
                  </w:r>
                  <w:r w:rsidR="00F96E79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8 </w:t>
                  </w: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>от</w:t>
                  </w:r>
                  <w:r w:rsidR="00F96E79"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29.05. 2020</w:t>
                  </w:r>
                  <w:r w:rsidRPr="00F96E79">
                    <w:rPr>
                      <w:rFonts w:ascii="Times New Roman" w:hAnsi="Times New Roman" w:cs="Times New Roman"/>
                      <w:sz w:val="28"/>
                      <w:szCs w:val="24"/>
                    </w:rPr>
                    <w:t xml:space="preserve">    года</w:t>
                  </w:r>
                </w:p>
                <w:p w:rsidR="00344B7A" w:rsidRPr="00F96E79" w:rsidRDefault="00344B7A" w:rsidP="00F96E79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</w:p>
              </w:txbxContent>
            </v:textbox>
          </v:shape>
        </w:pict>
      </w:r>
    </w:p>
    <w:p w:rsidR="00344B7A" w:rsidRDefault="00344B7A" w:rsidP="00344B7A">
      <w:pPr>
        <w:ind w:firstLine="284"/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F96E79" w:rsidRDefault="00F96E79" w:rsidP="00344B7A">
      <w:pPr>
        <w:ind w:firstLine="284"/>
        <w:jc w:val="center"/>
        <w:rPr>
          <w:b/>
          <w:sz w:val="28"/>
        </w:rPr>
      </w:pPr>
    </w:p>
    <w:p w:rsidR="00F96E79" w:rsidRDefault="00344B7A" w:rsidP="00344B7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344B7A" w:rsidRPr="00344B7A" w:rsidRDefault="00344B7A" w:rsidP="00344B7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>О ДЕЯТЕЛЬНОСТИ</w:t>
      </w:r>
      <w:r w:rsidR="00F96E7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E7DB3" w:rsidRPr="00344B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E7DB3">
        <w:rPr>
          <w:rFonts w:ascii="Times New Roman" w:hAnsi="Times New Roman" w:cs="Times New Roman"/>
          <w:b/>
          <w:sz w:val="28"/>
          <w:szCs w:val="28"/>
        </w:rPr>
        <w:t>КОНСУЛЬТАЦИОННОГО ПУНКТА</w:t>
      </w:r>
    </w:p>
    <w:p w:rsidR="00344B7A" w:rsidRPr="00344B7A" w:rsidRDefault="00344B7A" w:rsidP="00344B7A">
      <w:pPr>
        <w:shd w:val="clear" w:color="auto" w:fill="FFFFFF"/>
        <w:spacing w:after="0" w:line="330" w:lineRule="atLeas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4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 МУНИЦИПАЛЬНОМ  </w:t>
      </w:r>
      <w:r w:rsidR="00F96E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ОБЩЕОБРАЗОВАТЕЛЬНОМ </w:t>
      </w:r>
      <w:r w:rsidRPr="00344B7A">
        <w:rPr>
          <w:rFonts w:ascii="Times New Roman" w:hAnsi="Times New Roman" w:cs="Times New Roman"/>
          <w:b/>
          <w:color w:val="000000"/>
          <w:sz w:val="28"/>
          <w:szCs w:val="28"/>
        </w:rPr>
        <w:t>УЧРЕЖДЕНИИ</w:t>
      </w:r>
      <w:r w:rsidR="00F96E7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САМАРСКАЯ  СРЕДНЯЯ  ОБЩЕОБРАЗОВАТЕЛЬНАЯ  ШКОЛА</w:t>
      </w:r>
    </w:p>
    <w:p w:rsidR="00344B7A" w:rsidRDefault="00344B7A" w:rsidP="00344B7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color w:val="000000"/>
          <w:sz w:val="28"/>
          <w:szCs w:val="28"/>
        </w:rPr>
        <w:t>(МОУ САМАРСКАЯ СОШ)</w:t>
      </w:r>
    </w:p>
    <w:p w:rsidR="00F96E79" w:rsidRPr="00344B7A" w:rsidRDefault="00F96E79" w:rsidP="00344B7A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4B7A" w:rsidRPr="00344B7A" w:rsidRDefault="00344B7A" w:rsidP="00344B7A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>1.Общие положения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1.1. Настоящее положение разработано на основании приказа Комитета по образованию администрации Зиминского района № 55 от 29.01. 2019 года "О реализации муниципального проекта "Поддержка семей, имеющих детей" на территории Зиминского районного муниципального образования в 20</w:t>
      </w:r>
      <w:r w:rsidR="004E7DB3">
        <w:rPr>
          <w:rFonts w:ascii="Times New Roman" w:hAnsi="Times New Roman" w:cs="Times New Roman"/>
          <w:sz w:val="28"/>
          <w:szCs w:val="28"/>
        </w:rPr>
        <w:t>20</w:t>
      </w:r>
      <w:r w:rsidRPr="00344B7A">
        <w:rPr>
          <w:rFonts w:ascii="Times New Roman" w:hAnsi="Times New Roman" w:cs="Times New Roman"/>
          <w:sz w:val="28"/>
          <w:szCs w:val="28"/>
        </w:rPr>
        <w:t xml:space="preserve"> году"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1.2.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Консультационный пункт предназначен</w:t>
      </w:r>
      <w:r w:rsidRPr="00344B7A">
        <w:rPr>
          <w:rFonts w:ascii="Times New Roman" w:hAnsi="Times New Roman" w:cs="Times New Roman"/>
          <w:sz w:val="28"/>
          <w:szCs w:val="28"/>
        </w:rPr>
        <w:t xml:space="preserve"> для оказания психолого-педагогической</w:t>
      </w:r>
      <w:r w:rsidR="004E7DB3">
        <w:rPr>
          <w:rFonts w:ascii="Times New Roman" w:hAnsi="Times New Roman" w:cs="Times New Roman"/>
          <w:sz w:val="28"/>
          <w:szCs w:val="28"/>
        </w:rPr>
        <w:t>, диагностической</w:t>
      </w:r>
      <w:r w:rsidRPr="00344B7A">
        <w:rPr>
          <w:rFonts w:ascii="Times New Roman" w:hAnsi="Times New Roman" w:cs="Times New Roman"/>
          <w:sz w:val="28"/>
          <w:szCs w:val="28"/>
        </w:rPr>
        <w:t xml:space="preserve"> помощи родителям (законным представителям).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1.3.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Консультационный пункт</w:t>
      </w:r>
      <w:r w:rsidRPr="00344B7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344B7A">
        <w:rPr>
          <w:rFonts w:ascii="Times New Roman" w:hAnsi="Times New Roman" w:cs="Times New Roman"/>
          <w:sz w:val="28"/>
          <w:szCs w:val="28"/>
        </w:rPr>
        <w:t>Далее-образовательная</w:t>
      </w:r>
      <w:proofErr w:type="spellEnd"/>
      <w:r w:rsidRPr="00344B7A">
        <w:rPr>
          <w:rFonts w:ascii="Times New Roman" w:hAnsi="Times New Roman" w:cs="Times New Roman"/>
          <w:sz w:val="28"/>
          <w:szCs w:val="28"/>
        </w:rPr>
        <w:t xml:space="preserve">  организация)  открывается на базе  МОУ Самарская СОШ, график работы (приема специалистов) образовательной  организации и персональный состав утверждается в начале текущего учебного года.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1.4.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Консультационный пункт</w:t>
      </w:r>
      <w:r w:rsidR="004E7DB3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является одной из форм оказания помощи семье в воспитании и развитии детей, подростков и детей с ограниченными возможностями здоровья.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1.5. Ответственными за работу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4E7DB3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назначается  заместитель директора по ВР, педагог-психол</w:t>
      </w:r>
      <w:r w:rsidR="001425B1">
        <w:rPr>
          <w:rFonts w:ascii="Times New Roman" w:hAnsi="Times New Roman" w:cs="Times New Roman"/>
          <w:sz w:val="28"/>
          <w:szCs w:val="28"/>
        </w:rPr>
        <w:t>ог школы, педагог – психолог дошкольной группы</w:t>
      </w:r>
      <w:r w:rsidRPr="00344B7A">
        <w:rPr>
          <w:rFonts w:ascii="Times New Roman" w:hAnsi="Times New Roman" w:cs="Times New Roman"/>
          <w:sz w:val="28"/>
          <w:szCs w:val="28"/>
        </w:rPr>
        <w:t>, социальный педагог, учителя-логопеды.</w:t>
      </w:r>
    </w:p>
    <w:p w:rsidR="00344B7A" w:rsidRPr="00344B7A" w:rsidRDefault="00344B7A" w:rsidP="001425B1">
      <w:p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44B7A">
        <w:rPr>
          <w:rFonts w:ascii="Times New Roman" w:hAnsi="Times New Roman" w:cs="Times New Roman"/>
          <w:sz w:val="28"/>
          <w:szCs w:val="28"/>
        </w:rPr>
        <w:t>2.</w:t>
      </w:r>
      <w:r w:rsidRPr="00344B7A">
        <w:rPr>
          <w:rFonts w:ascii="Times New Roman" w:hAnsi="Times New Roman" w:cs="Times New Roman"/>
          <w:b/>
          <w:sz w:val="28"/>
          <w:szCs w:val="28"/>
        </w:rPr>
        <w:t>Основные цели и задачи консультационного пункта</w:t>
      </w:r>
      <w:r>
        <w:rPr>
          <w:rFonts w:ascii="Times New Roman" w:hAnsi="Times New Roman" w:cs="Times New Roman"/>
          <w:sz w:val="28"/>
          <w:szCs w:val="28"/>
        </w:rPr>
        <w:br/>
        <w:t xml:space="preserve">   </w:t>
      </w:r>
      <w:r w:rsidRPr="00344B7A">
        <w:rPr>
          <w:rFonts w:ascii="Times New Roman" w:hAnsi="Times New Roman" w:cs="Times New Roman"/>
          <w:sz w:val="28"/>
          <w:szCs w:val="28"/>
        </w:rPr>
        <w:t xml:space="preserve">2.1. Целью работы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4E7DB3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является оказание своевременной   методической, диагности</w:t>
      </w:r>
      <w:r>
        <w:rPr>
          <w:rFonts w:ascii="Times New Roman" w:hAnsi="Times New Roman" w:cs="Times New Roman"/>
          <w:sz w:val="28"/>
          <w:szCs w:val="28"/>
        </w:rPr>
        <w:t xml:space="preserve">ческой и консультативной помощи </w:t>
      </w:r>
      <w:r w:rsidRPr="00344B7A">
        <w:rPr>
          <w:rFonts w:ascii="Times New Roman" w:hAnsi="Times New Roman" w:cs="Times New Roman"/>
          <w:sz w:val="28"/>
          <w:szCs w:val="28"/>
        </w:rPr>
        <w:t>семьям по вопросам  воспитания, обучения, развития, а</w:t>
      </w:r>
      <w:r>
        <w:rPr>
          <w:rFonts w:ascii="Times New Roman" w:hAnsi="Times New Roman" w:cs="Times New Roman"/>
          <w:sz w:val="28"/>
          <w:szCs w:val="28"/>
        </w:rPr>
        <w:t xml:space="preserve">даптации и </w:t>
      </w:r>
      <w:r w:rsidR="001425B1">
        <w:rPr>
          <w:rFonts w:ascii="Times New Roman" w:hAnsi="Times New Roman" w:cs="Times New Roman"/>
          <w:sz w:val="28"/>
          <w:szCs w:val="28"/>
        </w:rPr>
        <w:t xml:space="preserve">социализации детей в </w:t>
      </w:r>
      <w:r>
        <w:rPr>
          <w:rFonts w:ascii="Times New Roman" w:hAnsi="Times New Roman" w:cs="Times New Roman"/>
          <w:sz w:val="28"/>
          <w:szCs w:val="28"/>
        </w:rPr>
        <w:t>возрасте от 3 до 18 лет.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>2.2. Основными задачами консультационного пункта являются:</w:t>
      </w:r>
    </w:p>
    <w:p w:rsidR="00344B7A" w:rsidRPr="00344B7A" w:rsidRDefault="00344B7A" w:rsidP="001425B1">
      <w:pPr>
        <w:numPr>
          <w:ilvl w:val="0"/>
          <w:numId w:val="6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обеспечение доступности консультативной помощи родителям по различным вопросам;</w:t>
      </w:r>
    </w:p>
    <w:p w:rsidR="00344B7A" w:rsidRPr="00344B7A" w:rsidRDefault="00344B7A" w:rsidP="00344B7A">
      <w:pPr>
        <w:numPr>
          <w:ilvl w:val="0"/>
          <w:numId w:val="6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lastRenderedPageBreak/>
        <w:t xml:space="preserve"> разработка индивидуальных рекомендаций родителям по вопросам обучения и воспитания детей, коррекции взаимоотношений с ребенком в семье;</w:t>
      </w:r>
    </w:p>
    <w:p w:rsidR="00344B7A" w:rsidRPr="00344B7A" w:rsidRDefault="00344B7A" w:rsidP="00344B7A">
      <w:pPr>
        <w:numPr>
          <w:ilvl w:val="0"/>
          <w:numId w:val="6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повышение уровня педагогической компетентности родителей;</w:t>
      </w:r>
    </w:p>
    <w:p w:rsidR="00344B7A" w:rsidRPr="00344B7A" w:rsidRDefault="00344B7A" w:rsidP="001425B1">
      <w:pPr>
        <w:tabs>
          <w:tab w:val="left" w:pos="0"/>
        </w:tabs>
        <w:spacing w:after="0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2.3 .Основными принципами работы консультационного пункта являются: </w:t>
      </w:r>
      <w:r w:rsidRPr="00344B7A">
        <w:rPr>
          <w:rFonts w:ascii="Times New Roman" w:hAnsi="Times New Roman" w:cs="Times New Roman"/>
          <w:sz w:val="28"/>
          <w:szCs w:val="28"/>
        </w:rPr>
        <w:br/>
        <w:t xml:space="preserve">                         -принцип конфиденциальности;</w:t>
      </w:r>
      <w:r w:rsidRPr="00344B7A">
        <w:rPr>
          <w:rFonts w:ascii="Times New Roman" w:hAnsi="Times New Roman" w:cs="Times New Roman"/>
          <w:sz w:val="28"/>
          <w:szCs w:val="28"/>
        </w:rPr>
        <w:br/>
        <w:t xml:space="preserve">                         -принцип добровольности; </w:t>
      </w:r>
      <w:r w:rsidRPr="00344B7A">
        <w:rPr>
          <w:rFonts w:ascii="Times New Roman" w:hAnsi="Times New Roman" w:cs="Times New Roman"/>
          <w:sz w:val="28"/>
          <w:szCs w:val="28"/>
        </w:rPr>
        <w:br/>
        <w:t xml:space="preserve">                         -принцип компетентности; </w:t>
      </w:r>
      <w:r w:rsidRPr="00344B7A">
        <w:rPr>
          <w:rFonts w:ascii="Times New Roman" w:hAnsi="Times New Roman" w:cs="Times New Roman"/>
          <w:sz w:val="28"/>
          <w:szCs w:val="28"/>
        </w:rPr>
        <w:br/>
        <w:t xml:space="preserve">                         - принцип этической и юридической правомочности;</w:t>
      </w:r>
    </w:p>
    <w:p w:rsidR="00344B7A" w:rsidRP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       3. </w:t>
      </w:r>
      <w:r w:rsidRPr="00344B7A">
        <w:rPr>
          <w:rFonts w:ascii="Times New Roman" w:hAnsi="Times New Roman" w:cs="Times New Roman"/>
          <w:b/>
          <w:sz w:val="28"/>
          <w:szCs w:val="28"/>
        </w:rPr>
        <w:t xml:space="preserve">Содержание деятельности </w:t>
      </w:r>
      <w:r w:rsidR="004E7DB3">
        <w:rPr>
          <w:rFonts w:ascii="Times New Roman" w:hAnsi="Times New Roman" w:cs="Times New Roman"/>
          <w:b/>
          <w:sz w:val="28"/>
          <w:szCs w:val="28"/>
        </w:rPr>
        <w:t>консультационного</w:t>
      </w:r>
      <w:r w:rsidR="004E7DB3" w:rsidRPr="004E7DB3">
        <w:rPr>
          <w:rFonts w:ascii="Times New Roman" w:hAnsi="Times New Roman" w:cs="Times New Roman"/>
          <w:b/>
          <w:sz w:val="28"/>
          <w:szCs w:val="28"/>
        </w:rPr>
        <w:t xml:space="preserve"> пункт</w:t>
      </w:r>
      <w:r w:rsidR="004E7DB3">
        <w:rPr>
          <w:rFonts w:ascii="Times New Roman" w:hAnsi="Times New Roman" w:cs="Times New Roman"/>
          <w:b/>
          <w:sz w:val="28"/>
          <w:szCs w:val="28"/>
        </w:rPr>
        <w:t>а</w:t>
      </w:r>
      <w:r w:rsidRPr="00344B7A">
        <w:rPr>
          <w:rFonts w:ascii="Times New Roman" w:hAnsi="Times New Roman" w:cs="Times New Roman"/>
          <w:b/>
          <w:sz w:val="28"/>
          <w:szCs w:val="28"/>
        </w:rPr>
        <w:t>.</w:t>
      </w:r>
    </w:p>
    <w:p w:rsid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3.1. Организация психолого-педагогической </w:t>
      </w:r>
      <w:r w:rsidR="004E7DB3">
        <w:rPr>
          <w:rFonts w:ascii="Times New Roman" w:hAnsi="Times New Roman" w:cs="Times New Roman"/>
          <w:sz w:val="28"/>
          <w:szCs w:val="28"/>
        </w:rPr>
        <w:t xml:space="preserve">и диагностической </w:t>
      </w:r>
      <w:r w:rsidRPr="00344B7A">
        <w:rPr>
          <w:rFonts w:ascii="Times New Roman" w:hAnsi="Times New Roman" w:cs="Times New Roman"/>
          <w:sz w:val="28"/>
          <w:szCs w:val="28"/>
        </w:rPr>
        <w:t xml:space="preserve">помощи родителями (законным представителям) в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консультационном пункте</w:t>
      </w:r>
      <w:r w:rsidRPr="00344B7A">
        <w:rPr>
          <w:rFonts w:ascii="Times New Roman" w:hAnsi="Times New Roman" w:cs="Times New Roman"/>
          <w:sz w:val="28"/>
          <w:szCs w:val="28"/>
        </w:rPr>
        <w:t xml:space="preserve"> строится на основе интеграции деятельности специалистов: педагога-психолога, учителя-логопеда, социального педагога и заместителя директ</w:t>
      </w:r>
      <w:r w:rsidR="001425B1">
        <w:rPr>
          <w:rFonts w:ascii="Times New Roman" w:hAnsi="Times New Roman" w:cs="Times New Roman"/>
          <w:sz w:val="28"/>
          <w:szCs w:val="28"/>
        </w:rPr>
        <w:t>ора по</w:t>
      </w:r>
      <w:r w:rsidR="001425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ВР.</w:t>
      </w:r>
      <w:r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 xml:space="preserve">3.2. Основными формами деятельности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4E7DB3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является организация и проведение индивидуальных и групповых консультаций для родителей (законных           представителей). Проведение диагностической и коррекционной рабо</w:t>
      </w:r>
      <w:r>
        <w:rPr>
          <w:rFonts w:ascii="Times New Roman" w:hAnsi="Times New Roman" w:cs="Times New Roman"/>
          <w:sz w:val="28"/>
          <w:szCs w:val="28"/>
        </w:rPr>
        <w:t xml:space="preserve">ты с родителями (законными </w:t>
      </w:r>
      <w:r w:rsidRPr="00344B7A">
        <w:rPr>
          <w:rFonts w:ascii="Times New Roman" w:hAnsi="Times New Roman" w:cs="Times New Roman"/>
          <w:sz w:val="28"/>
          <w:szCs w:val="28"/>
        </w:rPr>
        <w:t>представителями).</w:t>
      </w:r>
    </w:p>
    <w:p w:rsid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344B7A">
        <w:rPr>
          <w:rFonts w:ascii="Times New Roman" w:hAnsi="Times New Roman" w:cs="Times New Roman"/>
          <w:sz w:val="28"/>
          <w:szCs w:val="28"/>
        </w:rPr>
        <w:t xml:space="preserve">Специалист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Pr="00344B7A">
        <w:rPr>
          <w:rFonts w:ascii="Times New Roman" w:hAnsi="Times New Roman" w:cs="Times New Roman"/>
          <w:sz w:val="28"/>
          <w:szCs w:val="28"/>
        </w:rPr>
        <w:t>:</w:t>
      </w:r>
      <w:r w:rsidRPr="00344B7A">
        <w:rPr>
          <w:rFonts w:ascii="Times New Roman" w:hAnsi="Times New Roman" w:cs="Times New Roman"/>
          <w:sz w:val="28"/>
          <w:szCs w:val="28"/>
        </w:rPr>
        <w:br/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4B7A">
        <w:rPr>
          <w:rFonts w:ascii="Times New Roman" w:hAnsi="Times New Roman" w:cs="Times New Roman"/>
          <w:sz w:val="28"/>
          <w:szCs w:val="28"/>
        </w:rPr>
        <w:t xml:space="preserve">планирует и проводит консультативную </w:t>
      </w:r>
      <w:r w:rsidR="004E7DB3">
        <w:rPr>
          <w:rFonts w:ascii="Times New Roman" w:hAnsi="Times New Roman" w:cs="Times New Roman"/>
          <w:sz w:val="28"/>
          <w:szCs w:val="28"/>
        </w:rPr>
        <w:t xml:space="preserve">и диагностическую </w:t>
      </w:r>
      <w:r w:rsidRPr="00344B7A">
        <w:rPr>
          <w:rFonts w:ascii="Times New Roman" w:hAnsi="Times New Roman" w:cs="Times New Roman"/>
          <w:sz w:val="28"/>
          <w:szCs w:val="28"/>
        </w:rPr>
        <w:t>деятельность в соответствии с професси</w:t>
      </w:r>
      <w:r>
        <w:rPr>
          <w:rFonts w:ascii="Times New Roman" w:hAnsi="Times New Roman" w:cs="Times New Roman"/>
          <w:sz w:val="28"/>
          <w:szCs w:val="28"/>
        </w:rPr>
        <w:t>ональными требованиями;</w:t>
      </w:r>
    </w:p>
    <w:p w:rsidR="00344B7A" w:rsidRPr="00344B7A" w:rsidRDefault="00344B7A" w:rsidP="001425B1">
      <w:pPr>
        <w:tabs>
          <w:tab w:val="left" w:pos="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44B7A">
        <w:rPr>
          <w:rFonts w:ascii="Times New Roman" w:hAnsi="Times New Roman" w:cs="Times New Roman"/>
          <w:sz w:val="28"/>
          <w:szCs w:val="28"/>
        </w:rPr>
        <w:t>несет ответственность за выбор форм и методов консу</w:t>
      </w:r>
      <w:r>
        <w:rPr>
          <w:rFonts w:ascii="Times New Roman" w:hAnsi="Times New Roman" w:cs="Times New Roman"/>
          <w:sz w:val="28"/>
          <w:szCs w:val="28"/>
        </w:rPr>
        <w:t>льтирования</w:t>
      </w:r>
      <w:r w:rsidR="004E7DB3">
        <w:rPr>
          <w:rFonts w:ascii="Times New Roman" w:hAnsi="Times New Roman" w:cs="Times New Roman"/>
          <w:sz w:val="28"/>
          <w:szCs w:val="28"/>
        </w:rPr>
        <w:t xml:space="preserve"> и диагностирования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344B7A">
        <w:rPr>
          <w:rFonts w:ascii="Times New Roman" w:hAnsi="Times New Roman" w:cs="Times New Roman"/>
          <w:sz w:val="28"/>
          <w:szCs w:val="28"/>
        </w:rPr>
        <w:t>отвечает за конфиденциальность и адекватное использова</w:t>
      </w:r>
      <w:r>
        <w:rPr>
          <w:rFonts w:ascii="Times New Roman" w:hAnsi="Times New Roman" w:cs="Times New Roman"/>
          <w:sz w:val="28"/>
          <w:szCs w:val="28"/>
        </w:rPr>
        <w:t>ние полученных сведений;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 w:rsidRPr="00344B7A">
        <w:rPr>
          <w:rFonts w:ascii="Times New Roman" w:hAnsi="Times New Roman" w:cs="Times New Roman"/>
          <w:sz w:val="28"/>
          <w:szCs w:val="28"/>
        </w:rPr>
        <w:t>соблюдает права и законные интересы детей и их родителей (законных представителей), в т.ч. при обработке персональных данных клиентов.</w:t>
      </w:r>
    </w:p>
    <w:p w:rsid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>4</w:t>
      </w:r>
      <w:r w:rsidRPr="00344B7A">
        <w:rPr>
          <w:rFonts w:ascii="Times New Roman" w:hAnsi="Times New Roman" w:cs="Times New Roman"/>
          <w:b/>
          <w:sz w:val="28"/>
          <w:szCs w:val="28"/>
        </w:rPr>
        <w:t xml:space="preserve">. Организация деятельности </w:t>
      </w:r>
      <w:r w:rsidR="004E7DB3" w:rsidRPr="004E7DB3">
        <w:rPr>
          <w:rFonts w:ascii="Times New Roman" w:hAnsi="Times New Roman" w:cs="Times New Roman"/>
          <w:b/>
          <w:sz w:val="28"/>
          <w:szCs w:val="28"/>
        </w:rPr>
        <w:t>консультационного пункта.</w:t>
      </w:r>
      <w:r w:rsidRPr="004E7DB3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 xml:space="preserve">4.1. Состав специалистов и график работы консультационного пункта утверждаются на год приказом директора образовательной организации и </w:t>
      </w:r>
      <w:r>
        <w:rPr>
          <w:rFonts w:ascii="Times New Roman" w:hAnsi="Times New Roman" w:cs="Times New Roman"/>
          <w:sz w:val="28"/>
          <w:szCs w:val="28"/>
        </w:rPr>
        <w:t xml:space="preserve">доводятся </w:t>
      </w:r>
      <w:r w:rsidR="001425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до </w:t>
      </w:r>
      <w:r w:rsidR="001425B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родителей.</w:t>
      </w:r>
      <w:r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E25C3E">
        <w:rPr>
          <w:rFonts w:ascii="Times New Roman" w:hAnsi="Times New Roman" w:cs="Times New Roman"/>
          <w:sz w:val="28"/>
          <w:szCs w:val="28"/>
        </w:rPr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>4.2. Работа каждого специалиста с родителями осуществляется индивидуально и в групповой форме на базе образовательной  организации.</w:t>
      </w:r>
    </w:p>
    <w:p w:rsidR="00344B7A" w:rsidRP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4.3.Основными формами работы </w:t>
      </w:r>
      <w:r w:rsidR="004E7DB3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4E7DB3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являются:</w:t>
      </w:r>
    </w:p>
    <w:p w:rsidR="00344B7A" w:rsidRDefault="00344B7A" w:rsidP="001425B1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Очные и заочные консультации для родителей (законных представителей);</w:t>
      </w:r>
    </w:p>
    <w:p w:rsidR="004E7DB3" w:rsidRPr="00344B7A" w:rsidRDefault="004E7DB3" w:rsidP="00344B7A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Индивидуальные и групповые диагностики для детей и их родителей (законных представителей);</w:t>
      </w:r>
    </w:p>
    <w:p w:rsidR="00344B7A" w:rsidRPr="00344B7A" w:rsidRDefault="00344B7A" w:rsidP="00344B7A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Коррекционно-развивающие игры и упражнения с детьми в присутствии родителей (законных представителей) с целью обучения родителей методам и приемам обучающей деятельности;</w:t>
      </w:r>
    </w:p>
    <w:p w:rsidR="00344B7A" w:rsidRPr="00344B7A" w:rsidRDefault="00344B7A" w:rsidP="00344B7A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Совместные занятия с родителями (законными представителями) и их детьми по социализации, адаптации, коммуникации;</w:t>
      </w:r>
    </w:p>
    <w:p w:rsidR="00344B7A" w:rsidRPr="00344B7A" w:rsidRDefault="00344B7A" w:rsidP="00344B7A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Информационно-разъяснительная работа об особенностях актуального состояния и возможностях развития детей;</w:t>
      </w:r>
    </w:p>
    <w:p w:rsidR="00344B7A" w:rsidRPr="00344B7A" w:rsidRDefault="00344B7A" w:rsidP="00344B7A">
      <w:pPr>
        <w:numPr>
          <w:ilvl w:val="0"/>
          <w:numId w:val="11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Информационно-консультативная работа для родителей и подростков вопросам профориентации и подготовки к трудовой деятельности с учетом индивидуальных особенностей и возможностей.</w:t>
      </w:r>
    </w:p>
    <w:p w:rsidR="00344B7A" w:rsidRPr="00344B7A" w:rsidRDefault="00344B7A" w:rsidP="001425B1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4.4. Прием осуществляется по инициативе родителей </w:t>
      </w:r>
      <w:r w:rsidR="00E25C3E">
        <w:rPr>
          <w:rFonts w:ascii="Times New Roman" w:hAnsi="Times New Roman" w:cs="Times New Roman"/>
          <w:sz w:val="28"/>
          <w:szCs w:val="28"/>
        </w:rPr>
        <w:t>(законных представителей).</w:t>
      </w:r>
      <w:r w:rsidR="00E25C3E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Pr="00344B7A">
        <w:rPr>
          <w:rFonts w:ascii="Times New Roman" w:hAnsi="Times New Roman" w:cs="Times New Roman"/>
          <w:sz w:val="28"/>
          <w:szCs w:val="28"/>
        </w:rPr>
        <w:t xml:space="preserve">4.5.Результатом приема у специалиста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0A6C4D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Pr="00344B7A">
        <w:rPr>
          <w:rFonts w:ascii="Times New Roman" w:hAnsi="Times New Roman" w:cs="Times New Roman"/>
          <w:sz w:val="28"/>
          <w:szCs w:val="28"/>
        </w:rPr>
        <w:t>могут быть:</w:t>
      </w:r>
    </w:p>
    <w:p w:rsidR="00344B7A" w:rsidRPr="00344B7A" w:rsidRDefault="00344B7A" w:rsidP="001425B1">
      <w:pPr>
        <w:numPr>
          <w:ilvl w:val="0"/>
          <w:numId w:val="10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назначение дополнительной консультации;</w:t>
      </w:r>
    </w:p>
    <w:p w:rsidR="00344B7A" w:rsidRPr="00344B7A" w:rsidRDefault="00344B7A" w:rsidP="001425B1">
      <w:pPr>
        <w:numPr>
          <w:ilvl w:val="0"/>
          <w:numId w:val="10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проведение повторного обследования специалистами консультационного пункта;</w:t>
      </w:r>
    </w:p>
    <w:p w:rsidR="00344B7A" w:rsidRPr="00344B7A" w:rsidRDefault="00344B7A" w:rsidP="00344B7A">
      <w:pPr>
        <w:numPr>
          <w:ilvl w:val="0"/>
          <w:numId w:val="10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рекомендации специалиста, осуществлявшего консультирование</w:t>
      </w:r>
    </w:p>
    <w:p w:rsidR="000A6C4D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344B7A">
        <w:rPr>
          <w:rFonts w:ascii="Times New Roman" w:hAnsi="Times New Roman" w:cs="Times New Roman"/>
          <w:sz w:val="28"/>
          <w:szCs w:val="28"/>
        </w:rPr>
        <w:t>5</w:t>
      </w:r>
      <w:r w:rsidRPr="00344B7A">
        <w:rPr>
          <w:rFonts w:ascii="Times New Roman" w:hAnsi="Times New Roman" w:cs="Times New Roman"/>
          <w:b/>
          <w:sz w:val="28"/>
          <w:szCs w:val="28"/>
        </w:rPr>
        <w:t xml:space="preserve">. Деятельность специалистов </w:t>
      </w:r>
      <w:r w:rsidR="000A6C4D" w:rsidRPr="000A6C4D">
        <w:rPr>
          <w:rFonts w:ascii="Times New Roman" w:hAnsi="Times New Roman" w:cs="Times New Roman"/>
          <w:b/>
          <w:sz w:val="28"/>
          <w:szCs w:val="28"/>
        </w:rPr>
        <w:t>консультационного пункта</w:t>
      </w:r>
      <w:r w:rsidR="000A6C4D">
        <w:rPr>
          <w:rFonts w:ascii="Times New Roman" w:hAnsi="Times New Roman" w:cs="Times New Roman"/>
          <w:b/>
          <w:sz w:val="28"/>
          <w:szCs w:val="28"/>
        </w:rPr>
        <w:t>.</w:t>
      </w:r>
    </w:p>
    <w:p w:rsidR="00344B7A" w:rsidRPr="00344B7A" w:rsidRDefault="00E25C3E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4B7A" w:rsidRPr="00344B7A">
        <w:rPr>
          <w:rFonts w:ascii="Times New Roman" w:hAnsi="Times New Roman" w:cs="Times New Roman"/>
          <w:sz w:val="28"/>
          <w:szCs w:val="28"/>
        </w:rPr>
        <w:t xml:space="preserve">5.1. Специалисты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="000A6C4D" w:rsidRPr="00344B7A">
        <w:rPr>
          <w:rFonts w:ascii="Times New Roman" w:hAnsi="Times New Roman" w:cs="Times New Roman"/>
          <w:sz w:val="28"/>
          <w:szCs w:val="28"/>
        </w:rPr>
        <w:t xml:space="preserve"> </w:t>
      </w:r>
      <w:r w:rsidR="00344B7A" w:rsidRPr="00344B7A">
        <w:rPr>
          <w:rFonts w:ascii="Times New Roman" w:hAnsi="Times New Roman" w:cs="Times New Roman"/>
          <w:sz w:val="28"/>
          <w:szCs w:val="28"/>
        </w:rPr>
        <w:t>осуществляют консультативную помощь родителям (законным представителям) детей, подростков, детей с ОВЗ и детей, не посещающих ДОУ по вопросам: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создания в семье условий для успешного развития, воспитания и обучения;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детей  раннего, младшего и дошкольного возраста;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возрастных, психофизиологических особенностей дошкольников и школьников;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облегчения адаптации ребенка при предстоящем поступлении в ДОУ и в СОШ;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подготовки ребенка к обучению в школе;</w:t>
      </w:r>
    </w:p>
    <w:p w:rsidR="00344B7A" w:rsidRPr="00344B7A" w:rsidRDefault="00344B7A" w:rsidP="00344B7A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профилактики различных отклонений в развитии ребенка;</w:t>
      </w:r>
    </w:p>
    <w:p w:rsidR="001425B1" w:rsidRPr="001425B1" w:rsidRDefault="00344B7A" w:rsidP="001425B1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определения методов и приемов взаимодействия родителей с ребенком.</w:t>
      </w:r>
    </w:p>
    <w:p w:rsidR="00344B7A" w:rsidRPr="00344B7A" w:rsidRDefault="00344B7A" w:rsidP="001425B1">
      <w:pPr>
        <w:tabs>
          <w:tab w:val="left" w:pos="0"/>
        </w:tabs>
        <w:ind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 xml:space="preserve">6. Функциональные обязанности участников </w:t>
      </w:r>
      <w:r w:rsidR="001425B1">
        <w:rPr>
          <w:rFonts w:ascii="Times New Roman" w:hAnsi="Times New Roman" w:cs="Times New Roman"/>
          <w:b/>
          <w:sz w:val="28"/>
          <w:szCs w:val="28"/>
        </w:rPr>
        <w:t xml:space="preserve">образовательного </w:t>
      </w:r>
      <w:r w:rsidRPr="00344B7A">
        <w:rPr>
          <w:rFonts w:ascii="Times New Roman" w:hAnsi="Times New Roman" w:cs="Times New Roman"/>
          <w:b/>
          <w:sz w:val="28"/>
          <w:szCs w:val="28"/>
        </w:rPr>
        <w:t>процесса</w:t>
      </w:r>
    </w:p>
    <w:p w:rsidR="00344B7A" w:rsidRPr="00344B7A" w:rsidRDefault="00344B7A" w:rsidP="00344B7A">
      <w:pPr>
        <w:tabs>
          <w:tab w:val="left" w:pos="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Заместитель директора по ВР: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проводит совещание об организации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консультационного пункта</w:t>
      </w:r>
      <w:r w:rsidRPr="00344B7A">
        <w:rPr>
          <w:rFonts w:ascii="Times New Roman" w:hAnsi="Times New Roman" w:cs="Times New Roman"/>
          <w:sz w:val="28"/>
          <w:szCs w:val="28"/>
        </w:rPr>
        <w:t>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организует агитационные мероприятия по привлечению родителей и детей в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консультационный пункт;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осуществляет контроль за работой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консультационного пункта;</w:t>
      </w:r>
    </w:p>
    <w:p w:rsidR="00344B7A" w:rsidRPr="00344B7A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Педагог-психолог: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осуществляет индивидуальное психологическое обследование детей, подростков по поводу, которого родители (законные представители) обратились;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определяет общий уровень психического развития детей;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обучает родителей (законных представителей) специальным воспитательным приёмам, необходимых для коррекции личности ребёнка с ограниченными возможностями здоровья;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организует и проводит (в случае необходимости) индивидуальные коррекционные занятия с детьми и родителями;</w:t>
      </w:r>
    </w:p>
    <w:p w:rsidR="00344B7A" w:rsidRPr="00344B7A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Педагог – психолог ДОУ: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осуществляет индивидуальное психологическое обследование детей и детей не посещающих ДОУ;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определяет общий уровень психического развития детей;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обучает родителей (законных представителей) специальным воспитательным приёмам, необходимых для коррекции личности ребёнка 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организует и проводит (в случае необходимости) индивидуальные коррекционные занятия с детьми и родителями;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426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консультирует родителей обследованного ребёнка по овладению ими специальными приёмами, необходимыми для проведения занятий с ребёнком в домашних условиях;</w:t>
      </w:r>
    </w:p>
    <w:p w:rsidR="00344B7A" w:rsidRPr="00344B7A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Социальный педагог: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консультирует родителей (законных представителей) по возникающим вопросам связанных с обучением, отдыхом и питанием детей;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тесно сотрудничает с семьёй по вопросам социализации  и адаптации ребёнка;</w:t>
      </w:r>
    </w:p>
    <w:p w:rsidR="00344B7A" w:rsidRPr="00344B7A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left="567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несёт ответственность за жизнь и здоровье детей, нарушение прав и свобод в соответствии с законодательством РФ и Конвенцией о правах ребёнка.</w:t>
      </w:r>
    </w:p>
    <w:p w:rsidR="00344B7A" w:rsidRPr="00344B7A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Учитель- логопед:</w:t>
      </w:r>
    </w:p>
    <w:p w:rsidR="00344B7A" w:rsidRPr="00344B7A" w:rsidRDefault="00344B7A" w:rsidP="00344B7A">
      <w:pPr>
        <w:numPr>
          <w:ilvl w:val="0"/>
          <w:numId w:val="9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  <w:shd w:val="clear" w:color="auto" w:fill="FFFFFF"/>
        </w:rPr>
        <w:t>консультир</w:t>
      </w:r>
      <w:r w:rsidRPr="00344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ует </w:t>
      </w:r>
      <w:r w:rsidRPr="00344B7A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родителей (законных представителей) по применению специальных методов и приемов оказания помощи детям.</w:t>
      </w:r>
    </w:p>
    <w:p w:rsidR="00344B7A" w:rsidRPr="00344B7A" w:rsidRDefault="00344B7A" w:rsidP="00E25C3E">
      <w:pPr>
        <w:tabs>
          <w:tab w:val="left" w:pos="0"/>
        </w:tabs>
        <w:spacing w:after="0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Родители (законные представители):</w:t>
      </w:r>
    </w:p>
    <w:p w:rsidR="00344B7A" w:rsidRPr="00344B7A" w:rsidRDefault="00344B7A" w:rsidP="00344B7A">
      <w:pPr>
        <w:numPr>
          <w:ilvl w:val="0"/>
          <w:numId w:val="8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создают необходимые условия для развития ребёнка;</w:t>
      </w:r>
    </w:p>
    <w:p w:rsidR="00344B7A" w:rsidRPr="00344B7A" w:rsidRDefault="00344B7A" w:rsidP="00344B7A">
      <w:pPr>
        <w:numPr>
          <w:ilvl w:val="0"/>
          <w:numId w:val="8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соблюдают и защищают права и достоинства своего ребёнка, других детей;</w:t>
      </w:r>
    </w:p>
    <w:p w:rsidR="00344B7A" w:rsidRPr="00344B7A" w:rsidRDefault="00344B7A" w:rsidP="00344B7A">
      <w:pPr>
        <w:tabs>
          <w:tab w:val="left" w:pos="0"/>
        </w:tabs>
        <w:ind w:left="644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numPr>
          <w:ilvl w:val="0"/>
          <w:numId w:val="8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lastRenderedPageBreak/>
        <w:t>не допускают физического и психического насилия, оскорбительных заявлений относительно своего ребёнка, других детей, а также сотрудников  образовательной  организации;</w:t>
      </w:r>
    </w:p>
    <w:p w:rsidR="000A6C4D" w:rsidRDefault="00344B7A" w:rsidP="00E25C3E">
      <w:pPr>
        <w:numPr>
          <w:ilvl w:val="0"/>
          <w:numId w:val="8"/>
        </w:numPr>
        <w:tabs>
          <w:tab w:val="left" w:pos="0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A6C4D">
        <w:rPr>
          <w:rFonts w:ascii="Times New Roman" w:hAnsi="Times New Roman" w:cs="Times New Roman"/>
          <w:sz w:val="28"/>
          <w:szCs w:val="28"/>
        </w:rPr>
        <w:t xml:space="preserve">выполняют рекомендации специалистов </w:t>
      </w:r>
      <w:r w:rsidR="000A6C4D">
        <w:rPr>
          <w:rFonts w:ascii="Times New Roman" w:hAnsi="Times New Roman" w:cs="Times New Roman"/>
          <w:sz w:val="28"/>
          <w:szCs w:val="28"/>
        </w:rPr>
        <w:t>консультационного пункта.</w:t>
      </w:r>
    </w:p>
    <w:p w:rsidR="00344B7A" w:rsidRDefault="00E25C3E" w:rsidP="000A6C4D">
      <w:pPr>
        <w:tabs>
          <w:tab w:val="left" w:pos="0"/>
        </w:tabs>
        <w:spacing w:after="0" w:line="240" w:lineRule="auto"/>
        <w:ind w:left="928"/>
        <w:jc w:val="both"/>
        <w:rPr>
          <w:rFonts w:ascii="Times New Roman" w:hAnsi="Times New Roman" w:cs="Times New Roman"/>
          <w:sz w:val="28"/>
          <w:szCs w:val="28"/>
        </w:rPr>
      </w:pPr>
      <w:r w:rsidRPr="000A6C4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44B7A" w:rsidRPr="000A6C4D">
        <w:rPr>
          <w:rFonts w:ascii="Times New Roman" w:hAnsi="Times New Roman" w:cs="Times New Roman"/>
          <w:b/>
          <w:sz w:val="28"/>
          <w:szCs w:val="28"/>
        </w:rPr>
        <w:t xml:space="preserve">7. Документация </w:t>
      </w:r>
      <w:r w:rsidR="000A6C4D" w:rsidRPr="000A6C4D">
        <w:rPr>
          <w:rFonts w:ascii="Times New Roman" w:hAnsi="Times New Roman" w:cs="Times New Roman"/>
          <w:b/>
          <w:sz w:val="28"/>
          <w:szCs w:val="28"/>
        </w:rPr>
        <w:t>консультационного пункта</w:t>
      </w:r>
      <w:r w:rsidR="000A6C4D">
        <w:rPr>
          <w:rFonts w:ascii="Times New Roman" w:hAnsi="Times New Roman" w:cs="Times New Roman"/>
          <w:sz w:val="28"/>
          <w:szCs w:val="28"/>
        </w:rPr>
        <w:t>:</w:t>
      </w:r>
      <w:r w:rsidRPr="000A6C4D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344B7A" w:rsidRPr="000A6C4D">
        <w:rPr>
          <w:rFonts w:ascii="Times New Roman" w:hAnsi="Times New Roman" w:cs="Times New Roman"/>
          <w:sz w:val="28"/>
          <w:szCs w:val="28"/>
        </w:rPr>
        <w:t>7.1. В перечень обязательной документации консультационного пункта входят:</w:t>
      </w:r>
    </w:p>
    <w:p w:rsidR="000A6C4D" w:rsidRPr="000A6C4D" w:rsidRDefault="000A6C4D" w:rsidP="00AF3D55">
      <w:pPr>
        <w:pStyle w:val="a4"/>
        <w:numPr>
          <w:ilvl w:val="0"/>
          <w:numId w:val="15"/>
        </w:numPr>
        <w:tabs>
          <w:tab w:val="left" w:pos="0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Положение «О консультационном пункте»;</w:t>
      </w:r>
    </w:p>
    <w:p w:rsidR="000A6C4D" w:rsidRPr="00344B7A" w:rsidRDefault="000A6C4D" w:rsidP="000A6C4D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работы;</w:t>
      </w:r>
    </w:p>
    <w:p w:rsidR="000A6C4D" w:rsidRPr="00344B7A" w:rsidRDefault="000A6C4D" w:rsidP="000A6C4D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Журнала регистрации обращений  родителей (законных </w:t>
      </w:r>
      <w:r w:rsidRPr="00344B7A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представителей)  в  консультационный пункт;</w:t>
      </w:r>
    </w:p>
    <w:p w:rsidR="000A6C4D" w:rsidRPr="00344B7A" w:rsidRDefault="000A6C4D" w:rsidP="000A6C4D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Журнал учета работы специалистов консультационного пункта;</w:t>
      </w:r>
    </w:p>
    <w:p w:rsidR="000A6C4D" w:rsidRPr="00344B7A" w:rsidRDefault="000A6C4D" w:rsidP="000A6C4D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4B7A">
        <w:rPr>
          <w:rFonts w:ascii="Times New Roman" w:hAnsi="Times New Roman" w:cs="Times New Roman"/>
          <w:sz w:val="28"/>
          <w:szCs w:val="28"/>
          <w:shd w:val="clear" w:color="auto" w:fill="FFFFFF"/>
        </w:rPr>
        <w:t>Паспорт консультационного пункта;</w:t>
      </w:r>
    </w:p>
    <w:p w:rsidR="00344B7A" w:rsidRDefault="00344B7A" w:rsidP="00344B7A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График работы консультационного пункта;</w:t>
      </w:r>
    </w:p>
    <w:p w:rsidR="000A6C4D" w:rsidRPr="00344B7A" w:rsidRDefault="000A6C4D" w:rsidP="00344B7A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Ежеквартальный отчет. </w:t>
      </w:r>
    </w:p>
    <w:p w:rsidR="00344B7A" w:rsidRPr="00344B7A" w:rsidRDefault="00344B7A" w:rsidP="00344B7A">
      <w:pPr>
        <w:tabs>
          <w:tab w:val="left" w:pos="0"/>
        </w:tabs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7.2. За ведение документации консультационного пункта ответственность несет каждый специалист консультационного пункта.</w:t>
      </w: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425B1" w:rsidRPr="00344B7A" w:rsidRDefault="001425B1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344B7A" w:rsidP="00344B7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344B7A" w:rsidRPr="00344B7A" w:rsidRDefault="00E25C3E" w:rsidP="00344B7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</w:t>
      </w:r>
      <w:r w:rsidR="00344B7A" w:rsidRPr="00344B7A">
        <w:rPr>
          <w:rFonts w:ascii="Times New Roman" w:hAnsi="Times New Roman" w:cs="Times New Roman"/>
          <w:b/>
          <w:sz w:val="28"/>
          <w:szCs w:val="28"/>
        </w:rPr>
        <w:t>ЛОЖЕНИЕ №1</w:t>
      </w:r>
    </w:p>
    <w:p w:rsidR="00344B7A" w:rsidRPr="00344B7A" w:rsidRDefault="00344B7A" w:rsidP="00344B7A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Журнал</w:t>
      </w:r>
    </w:p>
    <w:p w:rsidR="00344B7A" w:rsidRPr="00344B7A" w:rsidRDefault="00344B7A" w:rsidP="00344B7A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>учёта консультаций специалистами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4"/>
        <w:gridCol w:w="919"/>
        <w:gridCol w:w="2180"/>
        <w:gridCol w:w="1407"/>
        <w:gridCol w:w="1817"/>
        <w:gridCol w:w="1545"/>
        <w:gridCol w:w="1285"/>
      </w:tblGrid>
      <w:tr w:rsidR="00344B7A" w:rsidRPr="00344B7A" w:rsidTr="00E25C3E">
        <w:tc>
          <w:tcPr>
            <w:tcW w:w="594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п\п</w:t>
            </w:r>
            <w:proofErr w:type="spellEnd"/>
          </w:p>
        </w:tc>
        <w:tc>
          <w:tcPr>
            <w:tcW w:w="919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Дата,</w:t>
            </w:r>
          </w:p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180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Ф,И,О, родителей (законных представителей)</w:t>
            </w:r>
          </w:p>
        </w:tc>
        <w:tc>
          <w:tcPr>
            <w:tcW w:w="140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Проблема</w:t>
            </w:r>
          </w:p>
        </w:tc>
        <w:tc>
          <w:tcPr>
            <w:tcW w:w="181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Ф.И.О. консультанта</w:t>
            </w:r>
          </w:p>
        </w:tc>
        <w:tc>
          <w:tcPr>
            <w:tcW w:w="15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Должность</w:t>
            </w:r>
          </w:p>
        </w:tc>
        <w:tc>
          <w:tcPr>
            <w:tcW w:w="128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Вид рекомендации</w:t>
            </w:r>
          </w:p>
        </w:tc>
      </w:tr>
      <w:tr w:rsidR="00344B7A" w:rsidRPr="00344B7A" w:rsidTr="00E25C3E">
        <w:tc>
          <w:tcPr>
            <w:tcW w:w="594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9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0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7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7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5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85" w:type="dxa"/>
          </w:tcPr>
          <w:p w:rsidR="00344B7A" w:rsidRPr="00344B7A" w:rsidRDefault="00344B7A" w:rsidP="005E5765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4B7A" w:rsidRPr="001425B1" w:rsidRDefault="00344B7A" w:rsidP="001425B1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344B7A" w:rsidRPr="00344B7A" w:rsidRDefault="00344B7A" w:rsidP="00344B7A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sz w:val="28"/>
          <w:szCs w:val="28"/>
        </w:rPr>
        <w:t xml:space="preserve">Журнала регистрации обращений  родителей (законных </w:t>
      </w:r>
      <w:r w:rsidRPr="00344B7A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представителей)  в  консультационный пункт</w:t>
      </w:r>
    </w:p>
    <w:tbl>
      <w:tblPr>
        <w:tblW w:w="9920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5"/>
        <w:gridCol w:w="1681"/>
        <w:gridCol w:w="3027"/>
        <w:gridCol w:w="3867"/>
      </w:tblGrid>
      <w:tr w:rsidR="00344B7A" w:rsidRPr="00344B7A" w:rsidTr="005E5765">
        <w:trPr>
          <w:trHeight w:val="313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С  кем  проводится</w:t>
            </w: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7A">
              <w:rPr>
                <w:rFonts w:ascii="Times New Roman" w:hAnsi="Times New Roman" w:cs="Times New Roman"/>
                <w:sz w:val="28"/>
                <w:szCs w:val="28"/>
              </w:rPr>
              <w:t>Вид  работы</w:t>
            </w:r>
          </w:p>
        </w:tc>
      </w:tr>
      <w:tr w:rsidR="00344B7A" w:rsidRPr="00344B7A" w:rsidTr="005E5765">
        <w:trPr>
          <w:trHeight w:val="313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B7A" w:rsidRPr="00344B7A" w:rsidTr="005E5765">
        <w:trPr>
          <w:trHeight w:val="313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B7A" w:rsidRPr="00344B7A" w:rsidTr="005E5765">
        <w:trPr>
          <w:trHeight w:val="313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B7A" w:rsidRPr="00344B7A" w:rsidTr="005E5765">
        <w:trPr>
          <w:trHeight w:val="326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B7A" w:rsidRPr="00344B7A" w:rsidTr="005E5765">
        <w:trPr>
          <w:trHeight w:val="326"/>
        </w:trPr>
        <w:tc>
          <w:tcPr>
            <w:tcW w:w="1345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1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7" w:type="dxa"/>
          </w:tcPr>
          <w:p w:rsidR="00344B7A" w:rsidRPr="00344B7A" w:rsidRDefault="00344B7A" w:rsidP="005E576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44B7A" w:rsidRPr="00344B7A" w:rsidRDefault="00344B7A" w:rsidP="00344B7A">
      <w:pPr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44B7A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0A6C4D" w:rsidRPr="00DD4CFB" w:rsidRDefault="000A6C4D" w:rsidP="001425B1">
      <w:pPr>
        <w:spacing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DD4CFB">
        <w:rPr>
          <w:rFonts w:ascii="Times New Roman" w:eastAsia="Times New Roman" w:hAnsi="Times New Roman" w:cs="Times New Roman"/>
          <w:b/>
          <w:bCs/>
          <w:color w:val="000000"/>
          <w:sz w:val="30"/>
          <w:lang w:eastAsia="ru-RU"/>
        </w:rPr>
        <w:t>Паспорт Консультационного центра</w:t>
      </w:r>
    </w:p>
    <w:tbl>
      <w:tblPr>
        <w:tblW w:w="93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220"/>
        <w:gridCol w:w="7125"/>
      </w:tblGrid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194F2B" w:rsidRPr="00194F2B" w:rsidRDefault="00194F2B" w:rsidP="00194F2B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Консультационный пункт в</w:t>
            </w:r>
            <w:r w:rsidRPr="00194F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муниципальном  общеобразовательном учреждении Самарская  средняя  общеобразовательная  школа</w:t>
            </w:r>
          </w:p>
          <w:p w:rsidR="000A6C4D" w:rsidRPr="00194F2B" w:rsidRDefault="00194F2B" w:rsidP="00194F2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4F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(МОУ Самарская СОШ)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Актуальность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194F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единства семейного и общественного воспитания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Основная цель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прав родителей (законных представителей) на получение методической, психолого-педагогической, диагностической и консультативной помощи.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оказание консультативной помощи родителям (законным представителям) по различным вопросам воспитания, обучения и развития детей</w:t>
            </w:r>
            <w:r w:rsidR="0019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школьного и 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 возраста;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оказание содействия в социализации детей дошкольного</w:t>
            </w:r>
            <w:r w:rsidR="0019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школьного 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 - своевременное диагностирование проблем в развитии у детей раннего и дошкольного </w:t>
            </w:r>
            <w:r w:rsidR="00194F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школьного 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 с целью оказания им коррекционной, психологической и педагогической помощи;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осуществление необходимых коррекционных и развивающих мероприятий в рамках деятельности консультативного центра;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разработка индивидуальных рекомендаций по оказанию детям возможной методической, психолого-педагогической, диагностической и консультативной помощи, организация их специального обучения и воспитания в семье;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Перспективы развития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комплексной системы педагогического сопровождения развития </w:t>
            </w:r>
            <w:r w:rsidR="00774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ребенка раннего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дошкольного</w:t>
            </w:r>
            <w:r w:rsidR="00774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школьного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возраста в условиях семейного воспитания;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- популяризация деятельности образовательной организации.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Нормативно-правовые основы создания консультационного центра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Конвенцией ООН о правах ребенка; Конституцией Российской Федерации от 12 декабря 1993 года;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Семейным кодексом Российской Федерации от 29 декабря 1995 года № 223-ФЗ;</w:t>
            </w:r>
          </w:p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Федеральным законом от 29 декабря 2012 года №273-ФЗ «Об образовании в Российской Федерации»;</w:t>
            </w:r>
          </w:p>
          <w:p w:rsidR="000A6C4D" w:rsidRPr="00DD4CFB" w:rsidRDefault="000A6C4D" w:rsidP="00774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Федеральным законом от 24 июля 1998 года № 124-ФЗ «Об основных гарантиях прав ребенка в Российской Федерации»; 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 реализации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115" w:rsidRPr="00194F2B" w:rsidRDefault="00774115" w:rsidP="007741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4F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Самарская  средняя  общеобразовательная  школа</w:t>
            </w:r>
          </w:p>
          <w:p w:rsidR="000A6C4D" w:rsidRPr="00DD4CFB" w:rsidRDefault="00774115" w:rsidP="00774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4F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(МОУ Самарская СОШ)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Зиминского районного МО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Ожидаемые результаты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774115" w:rsidRDefault="00774115" w:rsidP="00454DAC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 w:rsidR="000A6C4D"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оддержка семьи в вопросах развития, воспитания и социализации детей; </w:t>
            </w:r>
          </w:p>
          <w:p w:rsidR="000A6C4D" w:rsidRPr="00DD4CFB" w:rsidRDefault="00774115" w:rsidP="00774115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A6C4D"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педагогической компетентности родителей;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Риски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должной заинтересованности у родителей </w:t>
            </w:r>
            <w:r w:rsidR="007741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школьников и </w:t>
            </w: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дошкольников.</w:t>
            </w:r>
          </w:p>
        </w:tc>
      </w:tr>
      <w:tr w:rsidR="000A6C4D" w:rsidRPr="00DD4CFB" w:rsidTr="00454DAC">
        <w:tc>
          <w:tcPr>
            <w:tcW w:w="2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0A6C4D" w:rsidRPr="00DD4CFB" w:rsidRDefault="000A6C4D" w:rsidP="00454D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 регламентирующие работу консультационного центра</w:t>
            </w:r>
          </w:p>
        </w:tc>
        <w:tc>
          <w:tcPr>
            <w:tcW w:w="71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AF3D55" w:rsidRPr="00AF3D55" w:rsidRDefault="000A6C4D" w:rsidP="00AF3D55">
            <w:pPr>
              <w:tabs>
                <w:tab w:val="left" w:pos="0"/>
              </w:tabs>
              <w:spacing w:after="0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AF3D55" w:rsidRPr="00AF3D55">
              <w:rPr>
                <w:rFonts w:ascii="Times New Roman" w:hAnsi="Times New Roman" w:cs="Times New Roman"/>
                <w:sz w:val="24"/>
                <w:szCs w:val="24"/>
              </w:rPr>
              <w:t>приказ Комитета по образованию администрации Зиминского района № 55 от 29.01. 2019 года "О реализации муниципального проекта "Поддержка семей, имеющих детей" на территории Зиминского районного муниципального образования в 2020 году"</w:t>
            </w:r>
          </w:p>
          <w:p w:rsidR="00AF3D55" w:rsidRDefault="000A6C4D" w:rsidP="00454D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4C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AF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руководителя МОУ Самарская СОШ «О мероприятиях, направленных на реализацию муниципального </w:t>
            </w:r>
            <w:proofErr w:type="spellStart"/>
            <w:r w:rsidR="00AF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проета</w:t>
            </w:r>
            <w:proofErr w:type="spellEnd"/>
            <w:r w:rsidR="00AF3D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«Поддержка семей, имеющих детей»;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 - </w:t>
            </w:r>
            <w:r w:rsidRPr="00AF3D55">
              <w:rPr>
                <w:rFonts w:ascii="Times New Roman" w:hAnsi="Times New Roman"/>
                <w:sz w:val="24"/>
                <w:szCs w:val="28"/>
              </w:rPr>
              <w:t>Положение «О консультационном пункте»;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AF3D55">
              <w:rPr>
                <w:rFonts w:ascii="Times New Roman" w:hAnsi="Times New Roman" w:cs="Times New Roman"/>
                <w:sz w:val="24"/>
                <w:szCs w:val="28"/>
              </w:rPr>
              <w:t>План работы;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AF3D55">
              <w:rPr>
                <w:rFonts w:ascii="Times New Roman" w:hAnsi="Times New Roman" w:cs="Times New Roman"/>
                <w:sz w:val="24"/>
                <w:szCs w:val="28"/>
              </w:rPr>
              <w:t xml:space="preserve">Журнала регистрации обращений  родителей (законных </w:t>
            </w:r>
            <w:r w:rsidRPr="00AF3D55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представителей)  в  консультационный пункт;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AF3D55">
              <w:rPr>
                <w:rFonts w:ascii="Times New Roman" w:hAnsi="Times New Roman" w:cs="Times New Roman"/>
                <w:sz w:val="24"/>
                <w:szCs w:val="28"/>
              </w:rPr>
              <w:t>Журнал учета работы специалистов консультационного пункта;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- </w:t>
            </w:r>
            <w:r w:rsidRPr="00AF3D55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Паспорт консультационного пункта;</w:t>
            </w:r>
          </w:p>
          <w:p w:rsidR="00AF3D55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Pr="00AF3D55">
              <w:rPr>
                <w:rFonts w:ascii="Times New Roman" w:hAnsi="Times New Roman" w:cs="Times New Roman"/>
                <w:sz w:val="24"/>
                <w:szCs w:val="28"/>
              </w:rPr>
              <w:t>График работы консультационного пункта;</w:t>
            </w:r>
          </w:p>
          <w:p w:rsidR="000A6C4D" w:rsidRPr="00AF3D55" w:rsidRDefault="00AF3D55" w:rsidP="00AF3D55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- </w:t>
            </w:r>
            <w:r w:rsidRPr="00AF3D55">
              <w:rPr>
                <w:rFonts w:ascii="Times New Roman" w:hAnsi="Times New Roman" w:cs="Times New Roman"/>
                <w:sz w:val="24"/>
                <w:szCs w:val="28"/>
              </w:rPr>
              <w:t xml:space="preserve">Ежеквартальный отчет. </w:t>
            </w:r>
          </w:p>
        </w:tc>
      </w:tr>
    </w:tbl>
    <w:p w:rsidR="00344B7A" w:rsidRDefault="00344B7A" w:rsidP="000A6C4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C92B32" w:rsidRDefault="00C92B32" w:rsidP="000A6C4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C92B32" w:rsidRDefault="00C92B32" w:rsidP="000A6C4D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lastRenderedPageBreak/>
        <w:drawing>
          <wp:inline distT="0" distB="0" distL="0" distR="0">
            <wp:extent cx="5940425" cy="8450747"/>
            <wp:effectExtent l="19050" t="0" r="3175" b="0"/>
            <wp:docPr id="1" name="Рисунок 1" descr="D:\Обмен Директор\обложки локальных\2018-2019\консульт пункт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 Директор\обложки локальных\2018-2019\консульт пункт.tif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B32" w:rsidSect="00334891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21A" w:rsidRDefault="005E621A" w:rsidP="00E25C3E">
      <w:pPr>
        <w:spacing w:after="0" w:line="240" w:lineRule="auto"/>
      </w:pPr>
      <w:r>
        <w:separator/>
      </w:r>
    </w:p>
  </w:endnote>
  <w:endnote w:type="continuationSeparator" w:id="0">
    <w:p w:rsidR="005E621A" w:rsidRDefault="005E621A" w:rsidP="00E25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19805"/>
      <w:docPartObj>
        <w:docPartGallery w:val="Page Numbers (Bottom of Page)"/>
        <w:docPartUnique/>
      </w:docPartObj>
    </w:sdtPr>
    <w:sdtContent>
      <w:p w:rsidR="001425B1" w:rsidRDefault="001425B1">
        <w:pPr>
          <w:pStyle w:val="ac"/>
          <w:jc w:val="right"/>
        </w:pPr>
        <w:fldSimple w:instr=" PAGE   \* MERGEFORMAT ">
          <w:r w:rsidR="00C92B32">
            <w:rPr>
              <w:noProof/>
            </w:rPr>
            <w:t>8</w:t>
          </w:r>
        </w:fldSimple>
      </w:p>
    </w:sdtContent>
  </w:sdt>
  <w:p w:rsidR="001425B1" w:rsidRDefault="001425B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21A" w:rsidRDefault="005E621A" w:rsidP="00E25C3E">
      <w:pPr>
        <w:spacing w:after="0" w:line="240" w:lineRule="auto"/>
      </w:pPr>
      <w:r>
        <w:separator/>
      </w:r>
    </w:p>
  </w:footnote>
  <w:footnote w:type="continuationSeparator" w:id="0">
    <w:p w:rsidR="005E621A" w:rsidRDefault="005E621A" w:rsidP="00E25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alias w:val="Заголовок"/>
      <w:id w:val="9275686"/>
      <w:placeholder>
        <w:docPart w:val="E8FCE44EF08144D79DBC28FD5436C7C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25C3E" w:rsidRDefault="00E25C3E" w:rsidP="00E25C3E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sz w:val="24"/>
            <w:szCs w:val="24"/>
          </w:rPr>
        </w:pPr>
        <w:r w:rsidRPr="00C328F8">
          <w:rPr>
            <w:sz w:val="24"/>
            <w:szCs w:val="24"/>
          </w:rPr>
          <w:t>МУНИЦИПАЛЬНОЕ ОБЩЕОБРАЗОВАТЕЛЬНОЕ УЧРЕЖДЕНИЕ                         САМАРСКАЯ СРЕДНЯЯ ОБЩЕОБРАЗОВАТЕЛЬНАЯ ШКОЛА</w:t>
        </w:r>
      </w:p>
    </w:sdtContent>
  </w:sdt>
  <w:p w:rsidR="00E25C3E" w:rsidRDefault="00E25C3E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C46"/>
    <w:multiLevelType w:val="multilevel"/>
    <w:tmpl w:val="0738598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8B11F1F"/>
    <w:multiLevelType w:val="multilevel"/>
    <w:tmpl w:val="352C3C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11F87B37"/>
    <w:multiLevelType w:val="multilevel"/>
    <w:tmpl w:val="787E0FF6"/>
    <w:lvl w:ilvl="0">
      <w:start w:val="1"/>
      <w:numFmt w:val="bullet"/>
      <w:lvlText w:val=""/>
      <w:lvlJc w:val="left"/>
      <w:pPr>
        <w:ind w:left="105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7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9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1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3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5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7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9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10" w:hanging="360"/>
      </w:pPr>
      <w:rPr>
        <w:rFonts w:ascii="Wingdings" w:hAnsi="Wingdings"/>
      </w:rPr>
    </w:lvl>
  </w:abstractNum>
  <w:abstractNum w:abstractNumId="3">
    <w:nsid w:val="192D01C9"/>
    <w:multiLevelType w:val="hybridMultilevel"/>
    <w:tmpl w:val="63788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0D2D5B"/>
    <w:multiLevelType w:val="multilevel"/>
    <w:tmpl w:val="4DAAE52C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abstractNum w:abstractNumId="5">
    <w:nsid w:val="39A475DE"/>
    <w:multiLevelType w:val="multilevel"/>
    <w:tmpl w:val="0B6203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D441A4A"/>
    <w:multiLevelType w:val="multilevel"/>
    <w:tmpl w:val="773E05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E74E79"/>
    <w:multiLevelType w:val="multilevel"/>
    <w:tmpl w:val="99A86558"/>
    <w:lvl w:ilvl="0">
      <w:start w:val="4"/>
      <w:numFmt w:val="bullet"/>
      <w:lvlText w:val="•"/>
      <w:lvlJc w:val="left"/>
      <w:pPr>
        <w:ind w:left="644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/>
      </w:rPr>
    </w:lvl>
  </w:abstractNum>
  <w:abstractNum w:abstractNumId="8">
    <w:nsid w:val="59665C33"/>
    <w:multiLevelType w:val="multilevel"/>
    <w:tmpl w:val="D73E0FD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BF92715"/>
    <w:multiLevelType w:val="hybridMultilevel"/>
    <w:tmpl w:val="24D671E4"/>
    <w:lvl w:ilvl="0" w:tplc="041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10">
    <w:nsid w:val="5F063EEB"/>
    <w:multiLevelType w:val="hybridMultilevel"/>
    <w:tmpl w:val="118A47A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5065B45"/>
    <w:multiLevelType w:val="multilevel"/>
    <w:tmpl w:val="5F8CEA3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76B0098F"/>
    <w:multiLevelType w:val="hybridMultilevel"/>
    <w:tmpl w:val="3530F1D2"/>
    <w:lvl w:ilvl="0" w:tplc="B86820C2">
      <w:start w:val="4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78970443"/>
    <w:multiLevelType w:val="multilevel"/>
    <w:tmpl w:val="728251B4"/>
    <w:lvl w:ilvl="0">
      <w:start w:val="1"/>
      <w:numFmt w:val="bullet"/>
      <w:lvlText w:val="­"/>
      <w:lvlJc w:val="left"/>
      <w:pPr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7D9D54B4"/>
    <w:multiLevelType w:val="multilevel"/>
    <w:tmpl w:val="A0DC8684"/>
    <w:lvl w:ilvl="0">
      <w:start w:val="1"/>
      <w:numFmt w:val="bullet"/>
      <w:lvlText w:val="­"/>
      <w:lvlJc w:val="left"/>
      <w:pPr>
        <w:ind w:left="786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/>
      </w:rPr>
    </w:lvl>
  </w:abstractNum>
  <w:num w:numId="1">
    <w:abstractNumId w:val="11"/>
  </w:num>
  <w:num w:numId="2">
    <w:abstractNumId w:val="6"/>
  </w:num>
  <w:num w:numId="3">
    <w:abstractNumId w:val="1"/>
  </w:num>
  <w:num w:numId="4">
    <w:abstractNumId w:val="10"/>
  </w:num>
  <w:num w:numId="5">
    <w:abstractNumId w:val="12"/>
  </w:num>
  <w:num w:numId="6">
    <w:abstractNumId w:val="5"/>
  </w:num>
  <w:num w:numId="7">
    <w:abstractNumId w:val="2"/>
  </w:num>
  <w:num w:numId="8">
    <w:abstractNumId w:val="14"/>
  </w:num>
  <w:num w:numId="9">
    <w:abstractNumId w:val="13"/>
  </w:num>
  <w:num w:numId="10">
    <w:abstractNumId w:val="7"/>
  </w:num>
  <w:num w:numId="11">
    <w:abstractNumId w:val="0"/>
  </w:num>
  <w:num w:numId="12">
    <w:abstractNumId w:val="4"/>
  </w:num>
  <w:num w:numId="13">
    <w:abstractNumId w:val="8"/>
  </w:num>
  <w:num w:numId="14">
    <w:abstractNumId w:val="9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B7A"/>
    <w:rsid w:val="000804E9"/>
    <w:rsid w:val="000A6C4D"/>
    <w:rsid w:val="001310E8"/>
    <w:rsid w:val="001425B1"/>
    <w:rsid w:val="001663E8"/>
    <w:rsid w:val="00194F2B"/>
    <w:rsid w:val="002676C2"/>
    <w:rsid w:val="002F5C67"/>
    <w:rsid w:val="003253A9"/>
    <w:rsid w:val="003326EC"/>
    <w:rsid w:val="00334891"/>
    <w:rsid w:val="00344B7A"/>
    <w:rsid w:val="00357897"/>
    <w:rsid w:val="00365695"/>
    <w:rsid w:val="003B7067"/>
    <w:rsid w:val="00461D31"/>
    <w:rsid w:val="004927DE"/>
    <w:rsid w:val="004B01A2"/>
    <w:rsid w:val="004B2329"/>
    <w:rsid w:val="004E69FB"/>
    <w:rsid w:val="004E7DB3"/>
    <w:rsid w:val="005871FA"/>
    <w:rsid w:val="005E621A"/>
    <w:rsid w:val="00614254"/>
    <w:rsid w:val="0065440C"/>
    <w:rsid w:val="006A6DEF"/>
    <w:rsid w:val="007057D0"/>
    <w:rsid w:val="007202EC"/>
    <w:rsid w:val="00774115"/>
    <w:rsid w:val="007E63D0"/>
    <w:rsid w:val="00821979"/>
    <w:rsid w:val="00842C4B"/>
    <w:rsid w:val="00850EDB"/>
    <w:rsid w:val="0090025E"/>
    <w:rsid w:val="00941190"/>
    <w:rsid w:val="00A249D6"/>
    <w:rsid w:val="00A8189F"/>
    <w:rsid w:val="00A833B8"/>
    <w:rsid w:val="00AD3001"/>
    <w:rsid w:val="00AE209F"/>
    <w:rsid w:val="00AF3D55"/>
    <w:rsid w:val="00B57395"/>
    <w:rsid w:val="00BF14E8"/>
    <w:rsid w:val="00BF3C3E"/>
    <w:rsid w:val="00C157C5"/>
    <w:rsid w:val="00C326A3"/>
    <w:rsid w:val="00C33EF8"/>
    <w:rsid w:val="00C5173E"/>
    <w:rsid w:val="00C657D1"/>
    <w:rsid w:val="00C92B32"/>
    <w:rsid w:val="00D14394"/>
    <w:rsid w:val="00D20089"/>
    <w:rsid w:val="00D61137"/>
    <w:rsid w:val="00D645A3"/>
    <w:rsid w:val="00D86E3C"/>
    <w:rsid w:val="00DA3E45"/>
    <w:rsid w:val="00DF14DB"/>
    <w:rsid w:val="00E25C3E"/>
    <w:rsid w:val="00E37DAD"/>
    <w:rsid w:val="00E55A86"/>
    <w:rsid w:val="00E61D83"/>
    <w:rsid w:val="00EB619E"/>
    <w:rsid w:val="00EE5E3F"/>
    <w:rsid w:val="00F47572"/>
    <w:rsid w:val="00F853C9"/>
    <w:rsid w:val="00F96E79"/>
    <w:rsid w:val="00FC75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7A"/>
  </w:style>
  <w:style w:type="paragraph" w:styleId="1">
    <w:name w:val="heading 1"/>
    <w:basedOn w:val="a"/>
    <w:link w:val="10"/>
    <w:uiPriority w:val="9"/>
    <w:qFormat/>
    <w:rsid w:val="003326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3326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326E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3326E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3326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3326EC"/>
    <w:pPr>
      <w:ind w:left="720"/>
      <w:contextualSpacing/>
    </w:pPr>
    <w:rPr>
      <w:rFonts w:eastAsia="Times New Roman" w:cs="Times New Roman"/>
    </w:rPr>
  </w:style>
  <w:style w:type="paragraph" w:styleId="a5">
    <w:name w:val="No Spacing"/>
    <w:uiPriority w:val="1"/>
    <w:qFormat/>
    <w:rsid w:val="003326EC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header"/>
    <w:basedOn w:val="a"/>
    <w:link w:val="a7"/>
    <w:uiPriority w:val="99"/>
    <w:unhideWhenUsed/>
    <w:rsid w:val="00344B7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344B7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_"/>
    <w:link w:val="4"/>
    <w:rsid w:val="00344B7A"/>
    <w:rPr>
      <w:spacing w:val="3"/>
      <w:shd w:val="clear" w:color="auto" w:fill="FFFFFF"/>
    </w:rPr>
  </w:style>
  <w:style w:type="paragraph" w:customStyle="1" w:styleId="4">
    <w:name w:val="Основной текст4"/>
    <w:basedOn w:val="a"/>
    <w:link w:val="a8"/>
    <w:rsid w:val="00344B7A"/>
    <w:pPr>
      <w:widowControl w:val="0"/>
      <w:shd w:val="clear" w:color="auto" w:fill="FFFFFF"/>
      <w:spacing w:after="0" w:line="274" w:lineRule="exact"/>
    </w:pPr>
    <w:rPr>
      <w:spacing w:val="3"/>
    </w:rPr>
  </w:style>
  <w:style w:type="table" w:styleId="a9">
    <w:name w:val="Table Grid"/>
    <w:basedOn w:val="a1"/>
    <w:uiPriority w:val="59"/>
    <w:rsid w:val="00344B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34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44B7A"/>
    <w:rPr>
      <w:rFonts w:ascii="Tahoma" w:hAnsi="Tahoma" w:cs="Tahoma"/>
      <w:sz w:val="16"/>
      <w:szCs w:val="16"/>
    </w:rPr>
  </w:style>
  <w:style w:type="paragraph" w:styleId="ac">
    <w:name w:val="footer"/>
    <w:basedOn w:val="a"/>
    <w:link w:val="ad"/>
    <w:uiPriority w:val="99"/>
    <w:unhideWhenUsed/>
    <w:rsid w:val="00E25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25C3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E8FCE44EF08144D79DBC28FD5436C7C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38560D-92FF-4964-8791-E41A5AE22C25}"/>
      </w:docPartPr>
      <w:docPartBody>
        <w:p w:rsidR="009C70A1" w:rsidRDefault="00AA7F62" w:rsidP="00AA7F62">
          <w:pPr>
            <w:pStyle w:val="E8FCE44EF08144D79DBC28FD5436C7C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A7F62"/>
    <w:rsid w:val="00642CB7"/>
    <w:rsid w:val="009C70A1"/>
    <w:rsid w:val="00AA7F62"/>
    <w:rsid w:val="00B35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0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21775B4E9244E0CABC6E238DA588B9D">
    <w:name w:val="921775B4E9244E0CABC6E238DA588B9D"/>
    <w:rsid w:val="00AA7F62"/>
  </w:style>
  <w:style w:type="paragraph" w:customStyle="1" w:styleId="E8FCE44EF08144D79DBC28FD5436C7CE">
    <w:name w:val="E8FCE44EF08144D79DBC28FD5436C7CE"/>
    <w:rsid w:val="00AA7F6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1717</Words>
  <Characters>9789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                        САМАРСКАЯ СРЕДНЯЯ ОБЩЕОБРАЗОВАТЕЛЬНАЯ ШКОЛА</vt:lpstr>
    </vt:vector>
  </TitlesOfParts>
  <Company>Krokoz™</Company>
  <LinksUpToDate>false</LinksUpToDate>
  <CharactersWithSpaces>11484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                        САМАРСКАЯ СРЕДНЯЯ ОБЩЕОБРАЗОВАТЕЛЬНАЯ ШКОЛА</dc:title>
  <dc:creator>nout7</dc:creator>
  <cp:lastModifiedBy>Director</cp:lastModifiedBy>
  <cp:revision>3</cp:revision>
  <cp:lastPrinted>2020-06-04T07:08:00Z</cp:lastPrinted>
  <dcterms:created xsi:type="dcterms:W3CDTF">2020-06-04T07:05:00Z</dcterms:created>
  <dcterms:modified xsi:type="dcterms:W3CDTF">2020-06-04T07:13:00Z</dcterms:modified>
</cp:coreProperties>
</file>